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0CB9" w14:textId="77777777" w:rsidR="00D43333" w:rsidRDefault="00D43333" w:rsidP="00D43333">
      <w:r>
        <w:t xml:space="preserve">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4D1ACE16" wp14:editId="18610619">
            <wp:extent cx="3064625" cy="1116724"/>
            <wp:effectExtent l="0" t="0" r="0" b="1270"/>
            <wp:docPr id="159633149" name="Picture 1" descr="A logo for a disability cent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3149" name="Picture 1" descr="A logo for a disability cent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91" cy="11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F783" w14:textId="77777777" w:rsidR="00D43333" w:rsidRDefault="00D43333" w:rsidP="00D43333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</w:p>
    <w:p w14:paraId="1CA6426B" w14:textId="77777777" w:rsidR="00D43333" w:rsidRDefault="00D43333" w:rsidP="00D43333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  <w:r>
        <w:rPr>
          <w:rFonts w:ascii="TrebuchetMS" w:hAnsi="TrebuchetMS"/>
          <w:b/>
          <w:bCs/>
          <w:sz w:val="40"/>
          <w:szCs w:val="40"/>
        </w:rPr>
        <w:t>Quality Hospital Care</w:t>
      </w:r>
    </w:p>
    <w:p w14:paraId="314ED6F1" w14:textId="77777777" w:rsidR="00D43333" w:rsidRPr="00636CDD" w:rsidRDefault="00D43333" w:rsidP="00D43333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  <w:r>
        <w:rPr>
          <w:rFonts w:ascii="TrebuchetMS" w:hAnsi="TrebuchetMS"/>
          <w:b/>
          <w:bCs/>
          <w:sz w:val="40"/>
          <w:szCs w:val="40"/>
        </w:rPr>
        <w:t>for People with Intellectual Disabilities</w:t>
      </w:r>
    </w:p>
    <w:p w14:paraId="3898ADBF" w14:textId="77777777" w:rsidR="00D43333" w:rsidRDefault="00D43333" w:rsidP="00D43333">
      <w:pPr>
        <w:pStyle w:val="NormalWeb"/>
        <w:jc w:val="center"/>
        <w:rPr>
          <w:rFonts w:ascii="TrebuchetMS" w:hAnsi="TrebuchetMS"/>
          <w:b/>
          <w:bCs/>
          <w:sz w:val="40"/>
          <w:szCs w:val="40"/>
        </w:rPr>
      </w:pPr>
    </w:p>
    <w:p w14:paraId="544E5C31" w14:textId="77777777" w:rsidR="00D43333" w:rsidRDefault="00D43333" w:rsidP="00D43333">
      <w:pPr>
        <w:pStyle w:val="NormalWeb"/>
        <w:jc w:val="center"/>
      </w:pPr>
      <w:r>
        <w:rPr>
          <w:rFonts w:ascii="TrebuchetMS" w:hAnsi="TrebuchetMS"/>
          <w:b/>
          <w:bCs/>
          <w:sz w:val="40"/>
          <w:szCs w:val="40"/>
        </w:rPr>
        <w:t>Learning Resource</w:t>
      </w:r>
    </w:p>
    <w:p w14:paraId="5D339B8A" w14:textId="77777777" w:rsidR="00D43333" w:rsidRPr="00CF2313" w:rsidRDefault="00D43333" w:rsidP="00D4333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ED7D31" w:themeColor="accent2"/>
          <w:sz w:val="40"/>
          <w:szCs w:val="40"/>
        </w:rPr>
      </w:pPr>
      <w:r w:rsidRPr="00CF2313">
        <w:rPr>
          <w:rFonts w:ascii="Calibri" w:hAnsi="Calibri" w:cs="Calibri"/>
          <w:b/>
          <w:bCs/>
          <w:color w:val="ED7D31" w:themeColor="accent2"/>
          <w:sz w:val="40"/>
          <w:szCs w:val="40"/>
        </w:rPr>
        <w:t>Activity Booklet Individual</w:t>
      </w:r>
    </w:p>
    <w:p w14:paraId="1FE2F1E0" w14:textId="575724FF" w:rsidR="00D43333" w:rsidRDefault="00D43333" w:rsidP="00D4333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6D2D9E"/>
          <w:sz w:val="40"/>
          <w:szCs w:val="40"/>
        </w:rPr>
        <w:t>Intellectual Disability Pathway</w:t>
      </w:r>
    </w:p>
    <w:p w14:paraId="6065D1B3" w14:textId="77777777" w:rsidR="00D43333" w:rsidRPr="00B93DA6" w:rsidRDefault="00D43333" w:rsidP="00D43333">
      <w:pPr>
        <w:rPr>
          <w:color w:val="7030A0"/>
        </w:rPr>
      </w:pPr>
    </w:p>
    <w:p w14:paraId="3D2AAA20" w14:textId="77777777" w:rsidR="00D43333" w:rsidRDefault="00D43333" w:rsidP="00D43333">
      <w:r>
        <w:t xml:space="preserve">  </w:t>
      </w:r>
    </w:p>
    <w:p w14:paraId="28CD6F42" w14:textId="77777777" w:rsidR="00D43333" w:rsidRDefault="00D43333" w:rsidP="00D43333">
      <w:r>
        <w:t xml:space="preserve">                              </w:t>
      </w:r>
      <w:r w:rsidRPr="00636CDD">
        <w:rPr>
          <w:noProof/>
        </w:rPr>
        <w:drawing>
          <wp:inline distT="0" distB="0" distL="0" distR="0" wp14:anchorId="5D33BA55" wp14:editId="24803323">
            <wp:extent cx="3643533" cy="3643533"/>
            <wp:effectExtent l="0" t="0" r="1905" b="1905"/>
            <wp:docPr id="2105573578" name="Picture 1" descr="A diagram of a perso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73578" name="Picture 1" descr="A diagram of a person in a circ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400" cy="36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0473" w14:textId="77777777" w:rsidR="00D43333" w:rsidRDefault="00D43333" w:rsidP="00D43333"/>
    <w:p w14:paraId="2326ABC2" w14:textId="64BD16A7" w:rsidR="0094298D" w:rsidRDefault="00D43333" w:rsidP="00CF2313">
      <w:pPr>
        <w:jc w:val="center"/>
      </w:pPr>
      <w:r w:rsidRPr="00636CDD">
        <w:t>https://www.hospitalinclusion.au</w:t>
      </w:r>
    </w:p>
    <w:p w14:paraId="71041F03" w14:textId="17D1C85B" w:rsidR="0094298D" w:rsidRDefault="00CF2313" w:rsidP="00CF2313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6600038D" wp14:editId="299536C7">
            <wp:extent cx="857250" cy="857250"/>
            <wp:effectExtent l="0" t="0" r="6350" b="6350"/>
            <wp:docPr id="584187055" name="Picture 5841870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AFDB" w14:textId="7F4976EB" w:rsidR="00CF2313" w:rsidRPr="00CF2313" w:rsidRDefault="0094298D" w:rsidP="00CF2313">
      <w:pPr>
        <w:jc w:val="center"/>
        <w:rPr>
          <w:color w:val="2F5496" w:themeColor="accent1" w:themeShade="BF"/>
          <w:sz w:val="36"/>
          <w:szCs w:val="36"/>
        </w:rPr>
      </w:pPr>
      <w:r w:rsidRPr="00CF2313">
        <w:rPr>
          <w:color w:val="2F5496" w:themeColor="accent1" w:themeShade="BF"/>
          <w:sz w:val="36"/>
          <w:szCs w:val="36"/>
        </w:rPr>
        <w:t>People with Intellectual Disabilities:</w:t>
      </w:r>
    </w:p>
    <w:p w14:paraId="1D5F3721" w14:textId="47AE062C" w:rsidR="0094298D" w:rsidRPr="00CF2313" w:rsidRDefault="0094298D" w:rsidP="00CF2313">
      <w:pPr>
        <w:jc w:val="center"/>
        <w:rPr>
          <w:color w:val="2F5496" w:themeColor="accent1" w:themeShade="BF"/>
          <w:sz w:val="36"/>
          <w:szCs w:val="36"/>
        </w:rPr>
      </w:pPr>
      <w:r w:rsidRPr="00CF2313">
        <w:rPr>
          <w:color w:val="2F5496" w:themeColor="accent1" w:themeShade="BF"/>
          <w:sz w:val="36"/>
          <w:szCs w:val="36"/>
        </w:rPr>
        <w:t>Waiting in Emergency</w:t>
      </w:r>
    </w:p>
    <w:p w14:paraId="68D2B97D" w14:textId="77777777" w:rsidR="0094298D" w:rsidRDefault="0094298D" w:rsidP="0094298D"/>
    <w:p w14:paraId="7722DBB4" w14:textId="77777777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rStyle w:val="wixui-rich-texttext"/>
          <w:sz w:val="28"/>
          <w:szCs w:val="28"/>
        </w:rPr>
        <w:t>Write down your answers to these questions or ask someone to write them for you:</w:t>
      </w:r>
    </w:p>
    <w:p w14:paraId="0F538CCB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If you were in an Emergency Department waiting area, like the one Jeff and Curtis were in, how would you feel?</w:t>
      </w:r>
    </w:p>
    <w:sdt>
      <w:sdtPr>
        <w:rPr>
          <w:szCs w:val="28"/>
        </w:rPr>
        <w:id w:val="984127681"/>
        <w:placeholder>
          <w:docPart w:val="AF34B63532097443ABB886F3455B424F"/>
        </w:placeholder>
        <w:showingPlcHdr/>
      </w:sdtPr>
      <w:sdtEndPr/>
      <w:sdtContent>
        <w:p w14:paraId="134CF9BA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0B150DF8" w14:textId="77777777" w:rsidR="0094298D" w:rsidRPr="0043092A" w:rsidRDefault="0094298D" w:rsidP="0094298D">
      <w:pPr>
        <w:rPr>
          <w:szCs w:val="28"/>
        </w:rPr>
      </w:pPr>
    </w:p>
    <w:p w14:paraId="41C59BD1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How would you make sure the nurse knew how you felt?</w:t>
      </w:r>
    </w:p>
    <w:sdt>
      <w:sdtPr>
        <w:rPr>
          <w:szCs w:val="28"/>
        </w:rPr>
        <w:id w:val="445279949"/>
        <w:placeholder>
          <w:docPart w:val="0A37EED768394542849F01FC073838BB"/>
        </w:placeholder>
        <w:showingPlcHdr/>
      </w:sdtPr>
      <w:sdtEndPr/>
      <w:sdtContent>
        <w:p w14:paraId="54F767A8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325083DB" w14:textId="77777777" w:rsidR="0094298D" w:rsidRPr="0043092A" w:rsidRDefault="0094298D" w:rsidP="0094298D">
      <w:pPr>
        <w:rPr>
          <w:rStyle w:val="wixui-rich-texttext"/>
          <w:szCs w:val="28"/>
        </w:rPr>
      </w:pPr>
    </w:p>
    <w:p w14:paraId="55DF2AA5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What would you like the nurse to do?</w:t>
      </w:r>
    </w:p>
    <w:sdt>
      <w:sdtPr>
        <w:rPr>
          <w:szCs w:val="28"/>
        </w:rPr>
        <w:id w:val="1747924748"/>
        <w:placeholder>
          <w:docPart w:val="7DD96A5F9987DA43A326F6D0F54386BB"/>
        </w:placeholder>
        <w:showingPlcHdr/>
      </w:sdtPr>
      <w:sdtEndPr/>
      <w:sdtContent>
        <w:p w14:paraId="6D73DDB8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110DDD9F" w14:textId="77777777" w:rsidR="0094298D" w:rsidRPr="0043092A" w:rsidRDefault="0094298D" w:rsidP="0094298D">
      <w:pPr>
        <w:rPr>
          <w:rStyle w:val="wixui-rich-texttext"/>
          <w:szCs w:val="28"/>
        </w:rPr>
      </w:pPr>
    </w:p>
    <w:p w14:paraId="5BFBE750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Would you like to have the person with you answer a nurse's questions about you?</w:t>
      </w:r>
    </w:p>
    <w:sdt>
      <w:sdtPr>
        <w:rPr>
          <w:szCs w:val="28"/>
        </w:rPr>
        <w:id w:val="1544098653"/>
        <w:placeholder>
          <w:docPart w:val="47A9B9995FE76641BC967E7091073939"/>
        </w:placeholder>
        <w:showingPlcHdr/>
      </w:sdtPr>
      <w:sdtEndPr/>
      <w:sdtContent>
        <w:p w14:paraId="69E5DDFF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5715AC85" w14:textId="77777777" w:rsidR="0094298D" w:rsidRPr="0043092A" w:rsidRDefault="0094298D">
      <w:pPr>
        <w:rPr>
          <w:szCs w:val="28"/>
        </w:rPr>
      </w:pPr>
    </w:p>
    <w:p w14:paraId="75883CE2" w14:textId="05A538D8" w:rsidR="009D4BAA" w:rsidRDefault="009D4BAA">
      <w:pPr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14:paraId="0694B0C0" w14:textId="3CD7DB5F" w:rsidR="0094298D" w:rsidRPr="00CF2313" w:rsidRDefault="00CF2313">
      <w:pPr>
        <w:rPr>
          <w:sz w:val="22"/>
        </w:rPr>
      </w:pPr>
      <w:r w:rsidRPr="00CF2313">
        <w:rPr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73543C62" wp14:editId="6B694A49">
            <wp:simplePos x="0" y="0"/>
            <wp:positionH relativeFrom="column">
              <wp:posOffset>2479528</wp:posOffset>
            </wp:positionH>
            <wp:positionV relativeFrom="paragraph">
              <wp:posOffset>488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D78F7" w14:textId="1C67886D" w:rsidR="0094298D" w:rsidRPr="00CF2313" w:rsidRDefault="0094298D">
      <w:pPr>
        <w:rPr>
          <w:sz w:val="22"/>
        </w:rPr>
      </w:pPr>
    </w:p>
    <w:p w14:paraId="64264C95" w14:textId="7B4C6551" w:rsidR="0094298D" w:rsidRDefault="0094298D" w:rsidP="0094298D">
      <w:pPr>
        <w:rPr>
          <w:sz w:val="22"/>
        </w:rPr>
      </w:pPr>
    </w:p>
    <w:p w14:paraId="01287652" w14:textId="77777777" w:rsidR="00CF2313" w:rsidRDefault="00CF2313" w:rsidP="0094298D">
      <w:pPr>
        <w:rPr>
          <w:sz w:val="22"/>
        </w:rPr>
      </w:pPr>
    </w:p>
    <w:p w14:paraId="2C54DA74" w14:textId="44C361CB" w:rsidR="0094298D" w:rsidRPr="00CF2313" w:rsidRDefault="0094298D" w:rsidP="00CF2313">
      <w:pPr>
        <w:jc w:val="center"/>
        <w:rPr>
          <w:color w:val="2F5496" w:themeColor="accent1" w:themeShade="BF"/>
          <w:sz w:val="36"/>
          <w:szCs w:val="36"/>
        </w:rPr>
      </w:pPr>
      <w:r w:rsidRPr="00CF2313">
        <w:rPr>
          <w:color w:val="2F5496" w:themeColor="accent1" w:themeShade="BF"/>
          <w:sz w:val="36"/>
          <w:szCs w:val="36"/>
        </w:rPr>
        <w:t>People with Intellectual Disabilities: Emergency Department</w:t>
      </w:r>
    </w:p>
    <w:p w14:paraId="4E4D6450" w14:textId="77777777" w:rsidR="0094298D" w:rsidRPr="00CF2313" w:rsidRDefault="0094298D" w:rsidP="0094298D">
      <w:pPr>
        <w:rPr>
          <w:sz w:val="22"/>
        </w:rPr>
      </w:pPr>
    </w:p>
    <w:p w14:paraId="0A0E388B" w14:textId="77777777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rStyle w:val="wixui-rich-texttext"/>
          <w:sz w:val="28"/>
          <w:szCs w:val="28"/>
        </w:rPr>
        <w:t>Write down your answers to these, or ask someone to write them for you:</w:t>
      </w:r>
    </w:p>
    <w:p w14:paraId="5E9BDA0D" w14:textId="168B6FC8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rStyle w:val="wixui-rich-texttext"/>
          <w:sz w:val="28"/>
          <w:szCs w:val="28"/>
        </w:rPr>
        <w:t>What sorts of things about you do you think a nurse or doctor in the Emergency Department would need to know - here are some ideas:</w:t>
      </w:r>
    </w:p>
    <w:p w14:paraId="1C090F59" w14:textId="7E4C069F" w:rsidR="0094298D" w:rsidRPr="0043092A" w:rsidRDefault="0094298D" w:rsidP="00CF2313">
      <w:pPr>
        <w:pStyle w:val="Questionnumbered"/>
        <w:numPr>
          <w:ilvl w:val="0"/>
          <w:numId w:val="2"/>
        </w:numPr>
        <w:rPr>
          <w:szCs w:val="28"/>
        </w:rPr>
      </w:pPr>
      <w:r w:rsidRPr="0043092A">
        <w:rPr>
          <w:rStyle w:val="wixui-rich-texttext"/>
          <w:szCs w:val="28"/>
        </w:rPr>
        <w:t>how you communicate</w:t>
      </w:r>
    </w:p>
    <w:p w14:paraId="229E8F04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where you live - it could be with family or in a group home</w:t>
      </w:r>
    </w:p>
    <w:p w14:paraId="37E16372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past medical problems</w:t>
      </w:r>
    </w:p>
    <w:p w14:paraId="5CB0E1D5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"/>
          <w:szCs w:val="28"/>
        </w:rPr>
        <w:t>your health now</w:t>
      </w:r>
    </w:p>
    <w:p w14:paraId="08D484EB" w14:textId="77777777" w:rsidR="0094298D" w:rsidRPr="0043092A" w:rsidRDefault="0094298D" w:rsidP="0094298D">
      <w:pPr>
        <w:pStyle w:val="Questionnumbered"/>
        <w:rPr>
          <w:rStyle w:val="wixui-rich-texttext"/>
          <w:szCs w:val="28"/>
        </w:rPr>
      </w:pPr>
      <w:r w:rsidRPr="0043092A">
        <w:rPr>
          <w:rStyle w:val="wixui-rich-texttext"/>
          <w:szCs w:val="28"/>
        </w:rPr>
        <w:t xml:space="preserve">names of people who know you well, and their phone </w:t>
      </w:r>
      <w:proofErr w:type="gramStart"/>
      <w:r w:rsidRPr="0043092A">
        <w:rPr>
          <w:rStyle w:val="wixui-rich-texttext"/>
          <w:szCs w:val="28"/>
        </w:rPr>
        <w:t>numbers</w:t>
      </w:r>
      <w:proofErr w:type="gramEnd"/>
    </w:p>
    <w:p w14:paraId="5BFBEB5C" w14:textId="77777777" w:rsidR="0094298D" w:rsidRPr="0043092A" w:rsidRDefault="0094298D" w:rsidP="0094298D">
      <w:pPr>
        <w:rPr>
          <w:szCs w:val="28"/>
        </w:rPr>
      </w:pPr>
    </w:p>
    <w:p w14:paraId="6A8106E7" w14:textId="77777777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sz w:val="28"/>
          <w:szCs w:val="28"/>
        </w:rPr>
        <w:t>Can you think of any other things?</w:t>
      </w:r>
    </w:p>
    <w:sdt>
      <w:sdtPr>
        <w:rPr>
          <w:szCs w:val="28"/>
        </w:rPr>
        <w:id w:val="2134668705"/>
        <w:placeholder>
          <w:docPart w:val="8A6E458597BD2A40B45ED4A2939F2B45"/>
        </w:placeholder>
        <w:showingPlcHdr/>
      </w:sdtPr>
      <w:sdtEndPr/>
      <w:sdtContent>
        <w:p w14:paraId="72F2CDFE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67D56FB3" w14:textId="77777777" w:rsidR="0094298D" w:rsidRPr="0043092A" w:rsidRDefault="0094298D" w:rsidP="0094298D">
      <w:pPr>
        <w:rPr>
          <w:szCs w:val="28"/>
        </w:rPr>
      </w:pPr>
    </w:p>
    <w:p w14:paraId="022B0B8F" w14:textId="77777777" w:rsidR="0094298D" w:rsidRPr="0043092A" w:rsidRDefault="0094298D" w:rsidP="0094298D">
      <w:pPr>
        <w:pStyle w:val="QuestionText"/>
        <w:rPr>
          <w:rStyle w:val="wixui-rich-texttext"/>
          <w:sz w:val="28"/>
          <w:szCs w:val="28"/>
        </w:rPr>
      </w:pPr>
      <w:r w:rsidRPr="0043092A">
        <w:rPr>
          <w:rStyle w:val="wixui-rich-texttext"/>
          <w:sz w:val="28"/>
          <w:szCs w:val="28"/>
        </w:rPr>
        <w:t xml:space="preserve">Is there someone who can put this information in a hospital passport? </w:t>
      </w:r>
    </w:p>
    <w:sdt>
      <w:sdtPr>
        <w:rPr>
          <w:szCs w:val="28"/>
        </w:rPr>
        <w:id w:val="-973370841"/>
        <w:placeholder>
          <w:docPart w:val="45CE1BE10792DF40BAD4DCC556C9BED6"/>
        </w:placeholder>
        <w:showingPlcHdr/>
      </w:sdtPr>
      <w:sdtEndPr/>
      <w:sdtContent>
        <w:p w14:paraId="48672525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3808DF20" w14:textId="77777777" w:rsidR="0094298D" w:rsidRPr="0043092A" w:rsidRDefault="0094298D" w:rsidP="0094298D">
      <w:pPr>
        <w:pStyle w:val="QuestionText"/>
        <w:rPr>
          <w:rStyle w:val="wixui-rich-texttext"/>
          <w:sz w:val="28"/>
          <w:szCs w:val="28"/>
        </w:rPr>
      </w:pPr>
    </w:p>
    <w:p w14:paraId="4764A192" w14:textId="0FD3AB65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rStyle w:val="wixui-rich-texttext"/>
          <w:sz w:val="28"/>
          <w:szCs w:val="28"/>
        </w:rPr>
        <w:t xml:space="preserve">You can find a blank Hospital Passport under the </w:t>
      </w:r>
      <w:hyperlink r:id="rId13" w:history="1">
        <w:r w:rsidRPr="0043092A">
          <w:rPr>
            <w:rStyle w:val="Hyperlink"/>
            <w:sz w:val="28"/>
            <w:szCs w:val="28"/>
          </w:rPr>
          <w:t>Resources</w:t>
        </w:r>
      </w:hyperlink>
      <w:r w:rsidRPr="0043092A">
        <w:rPr>
          <w:rStyle w:val="wixui-rich-texttext"/>
          <w:sz w:val="28"/>
          <w:szCs w:val="28"/>
        </w:rPr>
        <w:t xml:space="preserve"> tab that someone could help you complete.</w:t>
      </w:r>
    </w:p>
    <w:p w14:paraId="16B79F5F" w14:textId="569488CD" w:rsidR="009D4BAA" w:rsidRDefault="009D4BAA">
      <w:pPr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14:paraId="1D69AB59" w14:textId="436D6F19" w:rsidR="0094298D" w:rsidRPr="00CF2313" w:rsidRDefault="00CF2313">
      <w:pPr>
        <w:rPr>
          <w:sz w:val="22"/>
        </w:rPr>
      </w:pPr>
      <w:r w:rsidRPr="00CF2313">
        <w:rPr>
          <w:noProof/>
          <w:sz w:val="22"/>
        </w:rPr>
        <w:lastRenderedPageBreak/>
        <w:drawing>
          <wp:anchor distT="0" distB="0" distL="114300" distR="114300" simplePos="0" relativeHeight="251661312" behindDoc="0" locked="0" layoutInCell="1" allowOverlap="1" wp14:anchorId="11E29CBE" wp14:editId="59BCF674">
            <wp:simplePos x="0" y="0"/>
            <wp:positionH relativeFrom="column">
              <wp:posOffset>2475914</wp:posOffset>
            </wp:positionH>
            <wp:positionV relativeFrom="paragraph">
              <wp:posOffset>342</wp:posOffset>
            </wp:positionV>
            <wp:extent cx="857250" cy="857250"/>
            <wp:effectExtent l="0" t="0" r="0" b="0"/>
            <wp:wrapSquare wrapText="bothSides"/>
            <wp:docPr id="2147105578" name="Picture 21471055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BADAD" w14:textId="3354487B" w:rsidR="0094298D" w:rsidRPr="00CF2313" w:rsidRDefault="0094298D" w:rsidP="00CF2313">
      <w:pPr>
        <w:rPr>
          <w:sz w:val="22"/>
        </w:rPr>
      </w:pPr>
      <w:r w:rsidRPr="00CF2313">
        <w:rPr>
          <w:sz w:val="22"/>
        </w:rPr>
        <w:t xml:space="preserve"> </w:t>
      </w:r>
    </w:p>
    <w:p w14:paraId="7594F829" w14:textId="77777777" w:rsidR="00CF2313" w:rsidRDefault="00CF2313" w:rsidP="0094298D">
      <w:pPr>
        <w:rPr>
          <w:sz w:val="22"/>
        </w:rPr>
      </w:pPr>
    </w:p>
    <w:p w14:paraId="1AC31A2A" w14:textId="77777777" w:rsidR="00CF2313" w:rsidRPr="00CF2313" w:rsidRDefault="00CF2313" w:rsidP="0094298D">
      <w:pPr>
        <w:rPr>
          <w:color w:val="2F5496" w:themeColor="accent1" w:themeShade="BF"/>
          <w:sz w:val="36"/>
          <w:szCs w:val="36"/>
        </w:rPr>
      </w:pPr>
    </w:p>
    <w:p w14:paraId="0F326DF0" w14:textId="528BC509" w:rsidR="0094298D" w:rsidRPr="00CF2313" w:rsidRDefault="0094298D" w:rsidP="00CF2313">
      <w:pPr>
        <w:jc w:val="center"/>
        <w:rPr>
          <w:color w:val="2F5496" w:themeColor="accent1" w:themeShade="BF"/>
          <w:sz w:val="36"/>
          <w:szCs w:val="36"/>
        </w:rPr>
      </w:pPr>
      <w:r w:rsidRPr="00CF2313">
        <w:rPr>
          <w:color w:val="2F5496" w:themeColor="accent1" w:themeShade="BF"/>
          <w:sz w:val="36"/>
          <w:szCs w:val="36"/>
        </w:rPr>
        <w:t>People with Intellectual Disabilities: Transitions</w:t>
      </w:r>
    </w:p>
    <w:p w14:paraId="1CB04A7D" w14:textId="77777777" w:rsidR="0094298D" w:rsidRPr="0043092A" w:rsidRDefault="0094298D" w:rsidP="0094298D">
      <w:pPr>
        <w:rPr>
          <w:szCs w:val="28"/>
        </w:rPr>
      </w:pPr>
    </w:p>
    <w:p w14:paraId="32264DAA" w14:textId="77777777" w:rsidR="0094298D" w:rsidRPr="0043092A" w:rsidRDefault="0094298D" w:rsidP="0094298D">
      <w:pPr>
        <w:pStyle w:val="QuestionText"/>
        <w:rPr>
          <w:rStyle w:val="wixui-rich-texttext"/>
          <w:sz w:val="28"/>
          <w:szCs w:val="28"/>
        </w:rPr>
      </w:pPr>
      <w:r w:rsidRPr="0043092A">
        <w:rPr>
          <w:rStyle w:val="wixui-rich-texttext"/>
          <w:sz w:val="28"/>
          <w:szCs w:val="28"/>
        </w:rPr>
        <w:t>Write down your answers to these, or ask someone to write them for you:</w:t>
      </w:r>
    </w:p>
    <w:p w14:paraId="027E4BB4" w14:textId="77777777" w:rsidR="0094298D" w:rsidRPr="0043092A" w:rsidRDefault="0094298D" w:rsidP="00CF2313">
      <w:pPr>
        <w:pStyle w:val="Questionnumbered"/>
        <w:numPr>
          <w:ilvl w:val="0"/>
          <w:numId w:val="3"/>
        </w:numPr>
        <w:rPr>
          <w:rStyle w:val="wixui-rich-texttext1"/>
          <w:szCs w:val="28"/>
        </w:rPr>
      </w:pPr>
      <w:r w:rsidRPr="0043092A">
        <w:rPr>
          <w:rStyle w:val="wixui-rich-texttext1"/>
          <w:szCs w:val="28"/>
        </w:rPr>
        <w:t>How do you feel when you have to go somewhere you haven't been before? </w:t>
      </w:r>
    </w:p>
    <w:sdt>
      <w:sdtPr>
        <w:rPr>
          <w:szCs w:val="28"/>
        </w:rPr>
        <w:id w:val="-767166246"/>
        <w:placeholder>
          <w:docPart w:val="8C2BCD3E09637645A31FE05BB11337E0"/>
        </w:placeholder>
        <w:showingPlcHdr/>
      </w:sdtPr>
      <w:sdtEndPr/>
      <w:sdtContent>
        <w:p w14:paraId="422ADCCE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0165AF52" w14:textId="77777777" w:rsidR="0094298D" w:rsidRPr="0043092A" w:rsidRDefault="0094298D" w:rsidP="0094298D">
      <w:pPr>
        <w:rPr>
          <w:szCs w:val="28"/>
        </w:rPr>
      </w:pPr>
    </w:p>
    <w:p w14:paraId="35039729" w14:textId="77777777" w:rsidR="0094298D" w:rsidRPr="0043092A" w:rsidRDefault="0094298D" w:rsidP="0094298D">
      <w:pPr>
        <w:pStyle w:val="Questionnumbered"/>
        <w:rPr>
          <w:rStyle w:val="wixui-rich-texttext1"/>
          <w:szCs w:val="28"/>
        </w:rPr>
      </w:pPr>
      <w:r w:rsidRPr="0043092A">
        <w:rPr>
          <w:rStyle w:val="wixui-rich-texttext1"/>
          <w:szCs w:val="28"/>
        </w:rPr>
        <w:t>If you don't like being in new places or with new people, what would help you feel calm?</w:t>
      </w:r>
    </w:p>
    <w:sdt>
      <w:sdtPr>
        <w:rPr>
          <w:szCs w:val="28"/>
        </w:rPr>
        <w:id w:val="1190252139"/>
        <w:placeholder>
          <w:docPart w:val="47FE48AA881A24499E36CAE260F068F1"/>
        </w:placeholder>
        <w:showingPlcHdr/>
      </w:sdtPr>
      <w:sdtEndPr/>
      <w:sdtContent>
        <w:p w14:paraId="65CAC67A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2F2D1FB5" w14:textId="77777777" w:rsidR="0094298D" w:rsidRPr="0043092A" w:rsidRDefault="0094298D" w:rsidP="0094298D">
      <w:pPr>
        <w:rPr>
          <w:szCs w:val="28"/>
        </w:rPr>
      </w:pPr>
    </w:p>
    <w:p w14:paraId="71263BC4" w14:textId="77777777" w:rsidR="0094298D" w:rsidRPr="0043092A" w:rsidRDefault="0094298D" w:rsidP="0094298D">
      <w:pPr>
        <w:pStyle w:val="Questionnumbered"/>
        <w:rPr>
          <w:rStyle w:val="wixui-rich-texttext1"/>
          <w:szCs w:val="28"/>
        </w:rPr>
      </w:pPr>
      <w:r w:rsidRPr="0043092A">
        <w:rPr>
          <w:rStyle w:val="wixui-rich-texttext1"/>
          <w:szCs w:val="28"/>
        </w:rPr>
        <w:t xml:space="preserve">What would you like a family member, </w:t>
      </w:r>
      <w:proofErr w:type="gramStart"/>
      <w:r w:rsidRPr="0043092A">
        <w:rPr>
          <w:rStyle w:val="wixui-rich-texttext1"/>
          <w:szCs w:val="28"/>
        </w:rPr>
        <w:t>friend</w:t>
      </w:r>
      <w:proofErr w:type="gramEnd"/>
      <w:r w:rsidRPr="0043092A">
        <w:rPr>
          <w:rStyle w:val="wixui-rich-texttext1"/>
          <w:szCs w:val="28"/>
        </w:rPr>
        <w:t xml:space="preserve"> or disability support worker to tell hospital staff if you have to be moved to a new part of the hospital? </w:t>
      </w:r>
    </w:p>
    <w:sdt>
      <w:sdtPr>
        <w:rPr>
          <w:szCs w:val="28"/>
        </w:rPr>
        <w:id w:val="-1114671152"/>
        <w:placeholder>
          <w:docPart w:val="9260CFF4CACE144FBA441492C42C7129"/>
        </w:placeholder>
        <w:showingPlcHdr/>
      </w:sdtPr>
      <w:sdtEndPr/>
      <w:sdtContent>
        <w:p w14:paraId="62CFC650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57F7CB7E" w14:textId="77777777" w:rsidR="0094298D" w:rsidRPr="0043092A" w:rsidRDefault="0094298D" w:rsidP="0094298D">
      <w:pPr>
        <w:rPr>
          <w:szCs w:val="28"/>
        </w:rPr>
      </w:pPr>
    </w:p>
    <w:p w14:paraId="58469835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1"/>
          <w:szCs w:val="28"/>
        </w:rPr>
        <w:t>What would help you feel reassured? </w:t>
      </w:r>
    </w:p>
    <w:sdt>
      <w:sdtPr>
        <w:rPr>
          <w:szCs w:val="28"/>
        </w:rPr>
        <w:id w:val="473649579"/>
        <w:placeholder>
          <w:docPart w:val="0073BA324BABAA43B49F37FBB1A60ACE"/>
        </w:placeholder>
        <w:showingPlcHdr/>
      </w:sdtPr>
      <w:sdtEndPr/>
      <w:sdtContent>
        <w:p w14:paraId="274A17A0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60791DF4" w14:textId="77777777" w:rsidR="0094298D" w:rsidRPr="0043092A" w:rsidRDefault="0094298D" w:rsidP="0094298D">
      <w:pPr>
        <w:rPr>
          <w:szCs w:val="28"/>
        </w:rPr>
      </w:pPr>
    </w:p>
    <w:p w14:paraId="217F08C3" w14:textId="1B11F4DE" w:rsidR="009D4BAA" w:rsidRDefault="009D4BAA">
      <w:pPr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14:paraId="5A234ADA" w14:textId="5CAFC35E" w:rsidR="00CF2313" w:rsidRDefault="00CF2313" w:rsidP="0094298D">
      <w:pPr>
        <w:rPr>
          <w:sz w:val="22"/>
        </w:rPr>
      </w:pPr>
      <w:r w:rsidRPr="00CF2313">
        <w:rPr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5098F07A" wp14:editId="77262E50">
            <wp:simplePos x="0" y="0"/>
            <wp:positionH relativeFrom="column">
              <wp:posOffset>2475914</wp:posOffset>
            </wp:positionH>
            <wp:positionV relativeFrom="paragraph">
              <wp:posOffset>586</wp:posOffset>
            </wp:positionV>
            <wp:extent cx="857250" cy="857250"/>
            <wp:effectExtent l="0" t="0" r="0" b="0"/>
            <wp:wrapSquare wrapText="bothSides"/>
            <wp:docPr id="927020353" name="Picture 9270203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FC6448" w14:textId="77777777" w:rsidR="00CF2313" w:rsidRPr="00CF2313" w:rsidRDefault="00CF2313" w:rsidP="0094298D">
      <w:pPr>
        <w:rPr>
          <w:sz w:val="22"/>
        </w:rPr>
      </w:pPr>
    </w:p>
    <w:p w14:paraId="7E29B301" w14:textId="77777777" w:rsidR="00CF2313" w:rsidRDefault="00CF2313" w:rsidP="0094298D">
      <w:pPr>
        <w:rPr>
          <w:sz w:val="22"/>
        </w:rPr>
      </w:pPr>
    </w:p>
    <w:p w14:paraId="4577FC2F" w14:textId="77777777" w:rsidR="00CF2313" w:rsidRDefault="00CF2313" w:rsidP="0094298D">
      <w:pPr>
        <w:rPr>
          <w:sz w:val="22"/>
        </w:rPr>
      </w:pPr>
    </w:p>
    <w:p w14:paraId="24F8EB20" w14:textId="7EE996DA" w:rsidR="0094298D" w:rsidRPr="00CF2313" w:rsidRDefault="0094298D" w:rsidP="00CF2313">
      <w:pPr>
        <w:jc w:val="center"/>
        <w:rPr>
          <w:color w:val="2F5496" w:themeColor="accent1" w:themeShade="BF"/>
          <w:sz w:val="36"/>
          <w:szCs w:val="36"/>
        </w:rPr>
      </w:pPr>
      <w:r w:rsidRPr="00CF2313">
        <w:rPr>
          <w:color w:val="2F5496" w:themeColor="accent1" w:themeShade="BF"/>
          <w:sz w:val="36"/>
          <w:szCs w:val="36"/>
        </w:rPr>
        <w:t>People with Intellectual Disabilities: Ward Stays</w:t>
      </w:r>
    </w:p>
    <w:p w14:paraId="7C60F1A7" w14:textId="56686838" w:rsidR="0094298D" w:rsidRPr="0043092A" w:rsidRDefault="0094298D" w:rsidP="0094298D">
      <w:pPr>
        <w:rPr>
          <w:szCs w:val="28"/>
        </w:rPr>
      </w:pPr>
    </w:p>
    <w:p w14:paraId="270C16D4" w14:textId="5E34B98F" w:rsidR="0094298D" w:rsidRPr="0043092A" w:rsidRDefault="00564962" w:rsidP="0094298D">
      <w:pPr>
        <w:rPr>
          <w:b/>
          <w:bCs/>
          <w:i/>
          <w:iCs/>
          <w:szCs w:val="28"/>
        </w:rPr>
      </w:pPr>
      <w:r w:rsidRPr="0043092A">
        <w:rPr>
          <w:b/>
          <w:bCs/>
          <w:i/>
          <w:iCs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55BB602D" wp14:editId="7C213D22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966470" cy="622300"/>
            <wp:effectExtent l="0" t="0" r="5080" b="6350"/>
            <wp:wrapSquare wrapText="bothSides"/>
            <wp:docPr id="3" name="Picture 3">
              <a:hlinkClick xmlns:a="http://schemas.openxmlformats.org/drawingml/2006/main" r:id="rId1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4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98D" w:rsidRPr="0043092A">
        <w:rPr>
          <w:b/>
          <w:bCs/>
          <w:i/>
          <w:iCs/>
          <w:szCs w:val="28"/>
        </w:rPr>
        <w:t xml:space="preserve">Watch this video again: </w:t>
      </w:r>
      <w:hyperlink r:id="rId16" w:history="1">
        <w:r w:rsidR="0094298D" w:rsidRPr="0043092A">
          <w:rPr>
            <w:rStyle w:val="Hyperlink"/>
            <w:b/>
            <w:bCs/>
            <w:i/>
            <w:iCs/>
            <w:szCs w:val="28"/>
          </w:rPr>
          <w:t>Explaining Cassandra's Communication</w:t>
        </w:r>
      </w:hyperlink>
      <w:r w:rsidR="0094298D" w:rsidRPr="0043092A">
        <w:rPr>
          <w:b/>
          <w:bCs/>
          <w:i/>
          <w:iCs/>
          <w:szCs w:val="28"/>
        </w:rPr>
        <w:t xml:space="preserve">, with Johnno, Cassandra's disability support worker, taking to one of the nurses on the ward. </w:t>
      </w:r>
    </w:p>
    <w:p w14:paraId="15D486E7" w14:textId="77777777" w:rsidR="0094298D" w:rsidRPr="0043092A" w:rsidRDefault="0094298D" w:rsidP="0094298D">
      <w:pPr>
        <w:rPr>
          <w:b/>
          <w:bCs/>
          <w:i/>
          <w:iCs/>
          <w:szCs w:val="28"/>
        </w:rPr>
      </w:pPr>
    </w:p>
    <w:p w14:paraId="15481520" w14:textId="77777777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sz w:val="28"/>
          <w:szCs w:val="28"/>
        </w:rPr>
        <w:t>Write down your answers to these questions or ask someone to write them for you:</w:t>
      </w:r>
    </w:p>
    <w:p w14:paraId="095F31DD" w14:textId="77777777" w:rsidR="0094298D" w:rsidRPr="0043092A" w:rsidRDefault="0094298D" w:rsidP="00CF2313">
      <w:pPr>
        <w:pStyle w:val="Questionnumbered"/>
        <w:numPr>
          <w:ilvl w:val="0"/>
          <w:numId w:val="4"/>
        </w:numPr>
        <w:rPr>
          <w:rStyle w:val="wixui-rich-texttext1"/>
          <w:szCs w:val="28"/>
        </w:rPr>
      </w:pPr>
      <w:r w:rsidRPr="0043092A">
        <w:rPr>
          <w:rStyle w:val="wixui-rich-texttext1"/>
          <w:szCs w:val="28"/>
        </w:rPr>
        <w:t>What do you think Johnno needed to know about the work that nurses do?</w:t>
      </w:r>
    </w:p>
    <w:sdt>
      <w:sdtPr>
        <w:rPr>
          <w:szCs w:val="28"/>
        </w:rPr>
        <w:id w:val="312684986"/>
        <w:placeholder>
          <w:docPart w:val="F9EDB1B66397A343B456BBBDB131230B"/>
        </w:placeholder>
        <w:showingPlcHdr/>
      </w:sdtPr>
      <w:sdtEndPr/>
      <w:sdtContent>
        <w:p w14:paraId="24089878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78CDFB5F" w14:textId="77777777" w:rsidR="0094298D" w:rsidRPr="0043092A" w:rsidRDefault="0094298D" w:rsidP="0094298D">
      <w:pPr>
        <w:rPr>
          <w:szCs w:val="28"/>
        </w:rPr>
      </w:pPr>
    </w:p>
    <w:p w14:paraId="11316C2B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1"/>
          <w:szCs w:val="28"/>
        </w:rPr>
        <w:t>What would you tell the nurse about how Cassandra uses signs or gestures to communicate?</w:t>
      </w:r>
    </w:p>
    <w:sdt>
      <w:sdtPr>
        <w:rPr>
          <w:szCs w:val="28"/>
        </w:rPr>
        <w:id w:val="-401299137"/>
        <w:placeholder>
          <w:docPart w:val="9D29699E5A015147ABC456976B12D35A"/>
        </w:placeholder>
        <w:showingPlcHdr/>
      </w:sdtPr>
      <w:sdtEndPr/>
      <w:sdtContent>
        <w:p w14:paraId="300F5C74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585A95C5" w14:textId="77777777" w:rsidR="0094298D" w:rsidRPr="0043092A" w:rsidRDefault="0094298D" w:rsidP="0094298D">
      <w:pPr>
        <w:rPr>
          <w:szCs w:val="28"/>
        </w:rPr>
      </w:pPr>
    </w:p>
    <w:p w14:paraId="26309949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1"/>
          <w:szCs w:val="28"/>
        </w:rPr>
        <w:t>How did Johnno advocate for Cassandra?</w:t>
      </w:r>
    </w:p>
    <w:sdt>
      <w:sdtPr>
        <w:rPr>
          <w:szCs w:val="28"/>
        </w:rPr>
        <w:id w:val="502634760"/>
        <w:placeholder>
          <w:docPart w:val="903BF9C4C3A32A4D91A13DCE44A6946F"/>
        </w:placeholder>
        <w:showingPlcHdr/>
      </w:sdtPr>
      <w:sdtEndPr/>
      <w:sdtContent>
        <w:p w14:paraId="31753C85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799F7A3A" w14:textId="77777777" w:rsidR="0094298D" w:rsidRPr="0043092A" w:rsidRDefault="0094298D" w:rsidP="0094298D">
      <w:pPr>
        <w:rPr>
          <w:szCs w:val="28"/>
        </w:rPr>
      </w:pPr>
    </w:p>
    <w:p w14:paraId="762100F2" w14:textId="77777777" w:rsidR="0094298D" w:rsidRPr="0043092A" w:rsidRDefault="0094298D" w:rsidP="00564962">
      <w:pPr>
        <w:pStyle w:val="Questionnumbered"/>
        <w:rPr>
          <w:szCs w:val="28"/>
        </w:rPr>
      </w:pPr>
      <w:r w:rsidRPr="0043092A">
        <w:rPr>
          <w:rStyle w:val="wixui-rich-texttext1"/>
          <w:szCs w:val="28"/>
        </w:rPr>
        <w:lastRenderedPageBreak/>
        <w:t>How do you think Cassandra felt?</w:t>
      </w:r>
    </w:p>
    <w:sdt>
      <w:sdtPr>
        <w:rPr>
          <w:szCs w:val="28"/>
        </w:rPr>
        <w:id w:val="-53320521"/>
        <w:placeholder>
          <w:docPart w:val="374B2CB612FB5A40BED2BE1BB3DCE848"/>
        </w:placeholder>
        <w:showingPlcHdr/>
      </w:sdtPr>
      <w:sdtEndPr/>
      <w:sdtContent>
        <w:p w14:paraId="6B2E4A1C" w14:textId="77777777" w:rsidR="0094298D" w:rsidRPr="0043092A" w:rsidRDefault="0094298D" w:rsidP="0043092A">
          <w:pPr>
            <w:keepNext/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69DDFA4C" w14:textId="77777777" w:rsidR="0094298D" w:rsidRPr="0043092A" w:rsidRDefault="0094298D" w:rsidP="0094298D">
      <w:pPr>
        <w:rPr>
          <w:szCs w:val="28"/>
        </w:rPr>
      </w:pPr>
    </w:p>
    <w:p w14:paraId="03D825A2" w14:textId="5219265D" w:rsidR="009D4BAA" w:rsidRDefault="009D4BAA">
      <w:pPr>
        <w:spacing w:after="0" w:line="240" w:lineRule="auto"/>
        <w:rPr>
          <w:sz w:val="22"/>
        </w:rPr>
      </w:pPr>
      <w:r>
        <w:rPr>
          <w:sz w:val="22"/>
        </w:rPr>
        <w:br w:type="page"/>
      </w:r>
    </w:p>
    <w:p w14:paraId="2A94A9B4" w14:textId="50B6A02C" w:rsidR="0094298D" w:rsidRPr="00CF2313" w:rsidRDefault="0094298D" w:rsidP="0094298D">
      <w:pPr>
        <w:rPr>
          <w:sz w:val="22"/>
        </w:rPr>
      </w:pPr>
      <w:r w:rsidRPr="00CF2313">
        <w:rPr>
          <w:noProof/>
          <w:sz w:val="22"/>
        </w:rPr>
        <w:lastRenderedPageBreak/>
        <w:drawing>
          <wp:anchor distT="0" distB="0" distL="114300" distR="114300" simplePos="0" relativeHeight="251666432" behindDoc="0" locked="0" layoutInCell="1" allowOverlap="1" wp14:anchorId="2394CF03" wp14:editId="49BDBC9E">
            <wp:simplePos x="0" y="0"/>
            <wp:positionH relativeFrom="column">
              <wp:posOffset>2475914</wp:posOffset>
            </wp:positionH>
            <wp:positionV relativeFrom="paragraph">
              <wp:posOffset>-49</wp:posOffset>
            </wp:positionV>
            <wp:extent cx="857250" cy="857250"/>
            <wp:effectExtent l="0" t="0" r="0" b="0"/>
            <wp:wrapSquare wrapText="bothSides"/>
            <wp:docPr id="1202853405" name="Picture 12028534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067CB" w14:textId="77777777" w:rsidR="00CF2313" w:rsidRDefault="00CF2313" w:rsidP="0094298D">
      <w:pPr>
        <w:rPr>
          <w:sz w:val="22"/>
        </w:rPr>
      </w:pPr>
    </w:p>
    <w:p w14:paraId="4F0049AB" w14:textId="77777777" w:rsidR="00CF2313" w:rsidRDefault="00CF2313" w:rsidP="0094298D">
      <w:pPr>
        <w:rPr>
          <w:sz w:val="22"/>
        </w:rPr>
      </w:pPr>
    </w:p>
    <w:p w14:paraId="2223B195" w14:textId="77777777" w:rsidR="00CF2313" w:rsidRDefault="00CF2313" w:rsidP="0094298D">
      <w:pPr>
        <w:rPr>
          <w:sz w:val="22"/>
        </w:rPr>
      </w:pPr>
    </w:p>
    <w:p w14:paraId="260CDBC0" w14:textId="092BA4A2" w:rsidR="0094298D" w:rsidRPr="00CF2313" w:rsidRDefault="0094298D" w:rsidP="00CF2313">
      <w:pPr>
        <w:jc w:val="center"/>
        <w:rPr>
          <w:sz w:val="36"/>
          <w:szCs w:val="36"/>
        </w:rPr>
      </w:pPr>
      <w:r w:rsidRPr="00CF2313">
        <w:rPr>
          <w:color w:val="2F5496" w:themeColor="accent1" w:themeShade="BF"/>
          <w:sz w:val="36"/>
          <w:szCs w:val="36"/>
        </w:rPr>
        <w:t>People with Intellectual Disabilities: Discharge</w:t>
      </w:r>
    </w:p>
    <w:p w14:paraId="648FE2FB" w14:textId="77777777" w:rsidR="0094298D" w:rsidRPr="00CF2313" w:rsidRDefault="0094298D" w:rsidP="0094298D">
      <w:pPr>
        <w:rPr>
          <w:sz w:val="22"/>
        </w:rPr>
      </w:pPr>
    </w:p>
    <w:p w14:paraId="7F03A5D9" w14:textId="77777777" w:rsidR="0094298D" w:rsidRPr="0043092A" w:rsidRDefault="0094298D" w:rsidP="0094298D">
      <w:pPr>
        <w:rPr>
          <w:b/>
          <w:bCs/>
          <w:i/>
          <w:iCs/>
          <w:szCs w:val="28"/>
        </w:rPr>
      </w:pPr>
      <w:r w:rsidRPr="0043092A">
        <w:rPr>
          <w:b/>
          <w:bCs/>
          <w:i/>
          <w:iCs/>
          <w:noProof/>
          <w:szCs w:val="28"/>
        </w:rPr>
        <w:drawing>
          <wp:anchor distT="0" distB="0" distL="114300" distR="114300" simplePos="0" relativeHeight="251667456" behindDoc="0" locked="0" layoutInCell="1" allowOverlap="1" wp14:anchorId="2244E9AF" wp14:editId="48C59EB6">
            <wp:simplePos x="0" y="0"/>
            <wp:positionH relativeFrom="column">
              <wp:posOffset>-635</wp:posOffset>
            </wp:positionH>
            <wp:positionV relativeFrom="paragraph">
              <wp:posOffset>13970</wp:posOffset>
            </wp:positionV>
            <wp:extent cx="966470" cy="622300"/>
            <wp:effectExtent l="0" t="0" r="5080" b="6350"/>
            <wp:wrapSquare wrapText="bothSides"/>
            <wp:docPr id="1897271322" name="Picture 1897271322">
              <a:hlinkClick xmlns:a="http://schemas.openxmlformats.org/drawingml/2006/main" r:id="rId17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7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92A">
        <w:rPr>
          <w:b/>
          <w:bCs/>
          <w:i/>
          <w:iCs/>
          <w:szCs w:val="28"/>
        </w:rPr>
        <w:t xml:space="preserve">Watch this video again: </w:t>
      </w:r>
      <w:hyperlink r:id="rId18" w:history="1">
        <w:r w:rsidRPr="0043092A">
          <w:rPr>
            <w:rStyle w:val="Hyperlink"/>
            <w:b/>
            <w:bCs/>
            <w:i/>
            <w:iCs/>
            <w:szCs w:val="28"/>
          </w:rPr>
          <w:t>Transitions to Discharge</w:t>
        </w:r>
      </w:hyperlink>
      <w:r w:rsidRPr="0043092A">
        <w:rPr>
          <w:b/>
          <w:bCs/>
          <w:i/>
          <w:iCs/>
          <w:szCs w:val="28"/>
        </w:rPr>
        <w:t xml:space="preserve">, with Amelia and nurse Jenny talking about Jeff being able to go home. </w:t>
      </w:r>
    </w:p>
    <w:p w14:paraId="49FE80E6" w14:textId="77777777" w:rsidR="0094298D" w:rsidRPr="0043092A" w:rsidRDefault="0094298D" w:rsidP="0094298D">
      <w:pPr>
        <w:rPr>
          <w:b/>
          <w:bCs/>
          <w:i/>
          <w:iCs/>
          <w:szCs w:val="28"/>
        </w:rPr>
      </w:pPr>
    </w:p>
    <w:p w14:paraId="43A3D630" w14:textId="77777777" w:rsidR="0094298D" w:rsidRPr="0043092A" w:rsidRDefault="0094298D" w:rsidP="0094298D">
      <w:pPr>
        <w:pStyle w:val="QuestionText"/>
        <w:rPr>
          <w:sz w:val="28"/>
          <w:szCs w:val="28"/>
        </w:rPr>
      </w:pPr>
      <w:r w:rsidRPr="0043092A">
        <w:rPr>
          <w:sz w:val="28"/>
          <w:szCs w:val="28"/>
        </w:rPr>
        <w:t>Write down your answers to these questions or have someone write them for you:</w:t>
      </w:r>
    </w:p>
    <w:p w14:paraId="7F5CD915" w14:textId="77777777" w:rsidR="0094298D" w:rsidRPr="0043092A" w:rsidRDefault="0094298D" w:rsidP="00CF2313">
      <w:pPr>
        <w:pStyle w:val="Questionnumbered"/>
        <w:numPr>
          <w:ilvl w:val="0"/>
          <w:numId w:val="5"/>
        </w:numPr>
        <w:rPr>
          <w:rStyle w:val="wixui-rich-texttext1"/>
          <w:szCs w:val="28"/>
        </w:rPr>
      </w:pPr>
      <w:r w:rsidRPr="0043092A">
        <w:rPr>
          <w:rStyle w:val="wixui-rich-texttext1"/>
          <w:szCs w:val="28"/>
        </w:rPr>
        <w:t>Jenny has some information about Jeff that was wrong. What was it?</w:t>
      </w:r>
    </w:p>
    <w:sdt>
      <w:sdtPr>
        <w:rPr>
          <w:szCs w:val="28"/>
        </w:rPr>
        <w:id w:val="-122155755"/>
        <w:placeholder>
          <w:docPart w:val="4AA773E2C1CAEF43ACE520AADE2148FD"/>
        </w:placeholder>
        <w:showingPlcHdr/>
      </w:sdtPr>
      <w:sdtEndPr/>
      <w:sdtContent>
        <w:p w14:paraId="2800FF2E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494A47A0" w14:textId="77777777" w:rsidR="0094298D" w:rsidRPr="0043092A" w:rsidRDefault="0094298D" w:rsidP="0094298D">
      <w:pPr>
        <w:rPr>
          <w:szCs w:val="28"/>
        </w:rPr>
      </w:pPr>
    </w:p>
    <w:p w14:paraId="41AA9CA4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1"/>
          <w:szCs w:val="28"/>
        </w:rPr>
        <w:t>How did you feel when Amelia told Jenny that disability support staff aren't nurses?</w:t>
      </w:r>
    </w:p>
    <w:sdt>
      <w:sdtPr>
        <w:rPr>
          <w:szCs w:val="28"/>
        </w:rPr>
        <w:id w:val="-203489472"/>
        <w:placeholder>
          <w:docPart w:val="704D92CE88E6064E898A43C1A18F4A5D"/>
        </w:placeholder>
        <w:showingPlcHdr/>
      </w:sdtPr>
      <w:sdtEndPr/>
      <w:sdtContent>
        <w:p w14:paraId="49481F69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6EE9E532" w14:textId="77777777" w:rsidR="0094298D" w:rsidRPr="0043092A" w:rsidRDefault="0094298D" w:rsidP="0094298D">
      <w:pPr>
        <w:rPr>
          <w:szCs w:val="28"/>
        </w:rPr>
      </w:pPr>
    </w:p>
    <w:p w14:paraId="1E0A9824" w14:textId="77777777" w:rsidR="0094298D" w:rsidRPr="0043092A" w:rsidRDefault="0094298D" w:rsidP="0094298D">
      <w:pPr>
        <w:pStyle w:val="Questionnumbered"/>
        <w:rPr>
          <w:szCs w:val="28"/>
        </w:rPr>
      </w:pPr>
      <w:r w:rsidRPr="0043092A">
        <w:rPr>
          <w:rStyle w:val="wixui-rich-texttext1"/>
          <w:szCs w:val="28"/>
        </w:rPr>
        <w:t>Why do you think it mattered for Jenny to know that disability support staff aren't trained to give medical care?</w:t>
      </w:r>
    </w:p>
    <w:sdt>
      <w:sdtPr>
        <w:rPr>
          <w:szCs w:val="28"/>
        </w:rPr>
        <w:id w:val="-1308086143"/>
        <w:placeholder>
          <w:docPart w:val="940ACFD237EB5246A82D9E8C314CCD39"/>
        </w:placeholder>
        <w:showingPlcHdr/>
      </w:sdtPr>
      <w:sdtEndPr/>
      <w:sdtContent>
        <w:p w14:paraId="177B62FD" w14:textId="77777777" w:rsidR="0094298D" w:rsidRPr="0043092A" w:rsidRDefault="0094298D" w:rsidP="0094298D">
          <w:pPr>
            <w:rPr>
              <w:szCs w:val="28"/>
            </w:rPr>
          </w:pPr>
          <w:r w:rsidRPr="0043092A">
            <w:rPr>
              <w:rStyle w:val="PlaceholderText"/>
              <w:szCs w:val="28"/>
            </w:rPr>
            <w:t>Click or tap here to enter text.</w:t>
          </w:r>
        </w:p>
      </w:sdtContent>
    </w:sdt>
    <w:p w14:paraId="73914971" w14:textId="77777777" w:rsidR="0094298D" w:rsidRPr="0043092A" w:rsidRDefault="0094298D" w:rsidP="0094298D">
      <w:pPr>
        <w:rPr>
          <w:szCs w:val="28"/>
        </w:rPr>
      </w:pPr>
    </w:p>
    <w:p w14:paraId="78BC8556" w14:textId="77777777" w:rsidR="0094298D" w:rsidRPr="0043092A" w:rsidRDefault="0094298D">
      <w:pPr>
        <w:rPr>
          <w:szCs w:val="28"/>
        </w:rPr>
      </w:pPr>
    </w:p>
    <w:sectPr w:rsidR="0094298D" w:rsidRPr="0043092A" w:rsidSect="00274249"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19BE" w14:textId="77777777" w:rsidR="00274249" w:rsidRDefault="00274249" w:rsidP="0094298D">
      <w:pPr>
        <w:spacing w:after="0" w:line="240" w:lineRule="auto"/>
      </w:pPr>
      <w:r>
        <w:separator/>
      </w:r>
    </w:p>
  </w:endnote>
  <w:endnote w:type="continuationSeparator" w:id="0">
    <w:p w14:paraId="08AC3388" w14:textId="77777777" w:rsidR="00274249" w:rsidRDefault="00274249" w:rsidP="0094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595E" w14:textId="77777777" w:rsidR="0094298D" w:rsidRDefault="0094298D" w:rsidP="0094298D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53D5F" wp14:editId="2F403FE0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Attribution-ShareAlike 4.0 International Licence</w:t>
      </w:r>
    </w:hyperlink>
    <w:r w:rsidRPr="00675989">
      <w:rPr>
        <w:rStyle w:val="Hyperlink"/>
        <w:sz w:val="20"/>
        <w:szCs w:val="20"/>
      </w:rPr>
      <w:t>.</w:t>
    </w:r>
  </w:p>
  <w:p w14:paraId="22EC4B35" w14:textId="77777777" w:rsidR="0094298D" w:rsidRPr="0094298D" w:rsidRDefault="0094298D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4E28" w14:textId="77777777" w:rsidR="00274249" w:rsidRDefault="00274249" w:rsidP="0094298D">
      <w:pPr>
        <w:spacing w:after="0" w:line="240" w:lineRule="auto"/>
      </w:pPr>
      <w:r>
        <w:separator/>
      </w:r>
    </w:p>
  </w:footnote>
  <w:footnote w:type="continuationSeparator" w:id="0">
    <w:p w14:paraId="1197584E" w14:textId="77777777" w:rsidR="00274249" w:rsidRDefault="00274249" w:rsidP="0094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15379">
    <w:abstractNumId w:val="0"/>
  </w:num>
  <w:num w:numId="2" w16cid:durableId="513611213">
    <w:abstractNumId w:val="0"/>
    <w:lvlOverride w:ilvl="0">
      <w:startOverride w:val="1"/>
    </w:lvlOverride>
  </w:num>
  <w:num w:numId="3" w16cid:durableId="436868465">
    <w:abstractNumId w:val="0"/>
    <w:lvlOverride w:ilvl="0">
      <w:startOverride w:val="1"/>
    </w:lvlOverride>
  </w:num>
  <w:num w:numId="4" w16cid:durableId="93400470">
    <w:abstractNumId w:val="0"/>
    <w:lvlOverride w:ilvl="0">
      <w:startOverride w:val="1"/>
    </w:lvlOverride>
  </w:num>
  <w:num w:numId="5" w16cid:durableId="19930260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8D"/>
    <w:rsid w:val="00036CA7"/>
    <w:rsid w:val="0011085A"/>
    <w:rsid w:val="001F74A9"/>
    <w:rsid w:val="00274249"/>
    <w:rsid w:val="003A2C32"/>
    <w:rsid w:val="0043092A"/>
    <w:rsid w:val="004F342A"/>
    <w:rsid w:val="00564962"/>
    <w:rsid w:val="0094298D"/>
    <w:rsid w:val="009D4BAA"/>
    <w:rsid w:val="00CF2313"/>
    <w:rsid w:val="00D43333"/>
    <w:rsid w:val="00E2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A1C5"/>
  <w15:chartTrackingRefBased/>
  <w15:docId w15:val="{C2F1A3CB-25FB-7842-8F1F-6E87B942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8D"/>
    <w:pPr>
      <w:spacing w:after="160" w:line="259" w:lineRule="auto"/>
    </w:pPr>
    <w:rPr>
      <w:rFonts w:ascii="Roboto" w:hAnsi="Roboto"/>
      <w:kern w:val="0"/>
      <w:sz w:val="28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98D"/>
  </w:style>
  <w:style w:type="paragraph" w:styleId="Footer">
    <w:name w:val="footer"/>
    <w:basedOn w:val="Normal"/>
    <w:link w:val="FooterChar"/>
    <w:uiPriority w:val="99"/>
    <w:unhideWhenUsed/>
    <w:rsid w:val="00942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98D"/>
  </w:style>
  <w:style w:type="character" w:styleId="Hyperlink">
    <w:name w:val="Hyperlink"/>
    <w:basedOn w:val="DefaultParagraphFont"/>
    <w:uiPriority w:val="99"/>
    <w:unhideWhenUsed/>
    <w:rsid w:val="0094298D"/>
    <w:rPr>
      <w:color w:val="0563C1" w:themeColor="hyperlink"/>
      <w:u w:val="single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4298D"/>
    <w:pPr>
      <w:keepNext/>
      <w:numPr>
        <w:numId w:val="1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4298D"/>
    <w:rPr>
      <w:rFonts w:ascii="Roboto" w:hAnsi="Roboto"/>
      <w:b/>
      <w:bCs/>
      <w:kern w:val="0"/>
      <w:sz w:val="28"/>
      <w:szCs w:val="22"/>
      <w14:ligatures w14:val="none"/>
    </w:rPr>
  </w:style>
  <w:style w:type="character" w:customStyle="1" w:styleId="QuestionTextChar">
    <w:name w:val="Question Text Char"/>
    <w:basedOn w:val="DefaultParagraphFont"/>
    <w:link w:val="QuestionText"/>
    <w:locked/>
    <w:rsid w:val="0094298D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94298D"/>
    <w:pPr>
      <w:keepNext/>
      <w:spacing w:before="120" w:after="240" w:line="257" w:lineRule="auto"/>
    </w:pPr>
    <w:rPr>
      <w:b/>
      <w:bCs/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94298D"/>
    <w:rPr>
      <w:color w:val="808080"/>
    </w:rPr>
  </w:style>
  <w:style w:type="character" w:customStyle="1" w:styleId="wixui-rich-texttext">
    <w:name w:val="wixui-rich-text__text"/>
    <w:basedOn w:val="DefaultParagraphFont"/>
    <w:rsid w:val="0094298D"/>
  </w:style>
  <w:style w:type="character" w:customStyle="1" w:styleId="wixui-rich-texttext1">
    <w:name w:val="wixui-rich-text__text1"/>
    <w:basedOn w:val="DefaultParagraphFont"/>
    <w:rsid w:val="0094298D"/>
  </w:style>
  <w:style w:type="paragraph" w:styleId="NormalWeb">
    <w:name w:val="Normal (Web)"/>
    <w:basedOn w:val="Normal"/>
    <w:uiPriority w:val="99"/>
    <w:semiHidden/>
    <w:unhideWhenUsed/>
    <w:rsid w:val="00D4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D4BAA"/>
    <w:rPr>
      <w:rFonts w:ascii="Roboto" w:hAnsi="Roboto"/>
      <w:kern w:val="0"/>
      <w:sz w:val="28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64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spitalinclusion.au/downloads" TargetMode="External"/><Relationship Id="rId18" Type="http://schemas.openxmlformats.org/officeDocument/2006/relationships/hyperlink" Target="https://youtu.be/FFB_PFkxU2w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youtu.be/FFB_PFkxU2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nRr8reln0G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nRr8reln0G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4B63532097443ABB886F3455B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95FB-B5D6-3E4A-AE3C-8EC3216A5A74}"/>
      </w:docPartPr>
      <w:docPartBody>
        <w:p w:rsidR="00616EB4" w:rsidRDefault="00741690" w:rsidP="00741690">
          <w:pPr>
            <w:pStyle w:val="AF34B63532097443ABB886F3455B424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7EED768394542849F01FC0738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F0DF-3547-354F-B8BE-0453C91C6213}"/>
      </w:docPartPr>
      <w:docPartBody>
        <w:p w:rsidR="00616EB4" w:rsidRDefault="00741690" w:rsidP="00741690">
          <w:pPr>
            <w:pStyle w:val="0A37EED768394542849F01FC073838B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96A5F9987DA43A326F6D0F543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45FA-E4AB-E642-A59B-01B24263C763}"/>
      </w:docPartPr>
      <w:docPartBody>
        <w:p w:rsidR="00616EB4" w:rsidRDefault="00741690" w:rsidP="00741690">
          <w:pPr>
            <w:pStyle w:val="7DD96A5F9987DA43A326F6D0F54386B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9B9995FE76641BC967E709107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DEB1-DA1C-934F-BBA2-97BEFD80950A}"/>
      </w:docPartPr>
      <w:docPartBody>
        <w:p w:rsidR="00616EB4" w:rsidRDefault="00741690" w:rsidP="00741690">
          <w:pPr>
            <w:pStyle w:val="47A9B9995FE76641BC967E709107393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E458597BD2A40B45ED4A2939F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06E9-7E2D-3543-ABC0-624CE1FD447D}"/>
      </w:docPartPr>
      <w:docPartBody>
        <w:p w:rsidR="00616EB4" w:rsidRDefault="00741690" w:rsidP="00741690">
          <w:pPr>
            <w:pStyle w:val="8A6E458597BD2A40B45ED4A2939F2B4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E1BE10792DF40BAD4DCC556C9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9DCB-CCD1-D84F-81A7-18A008BA58BD}"/>
      </w:docPartPr>
      <w:docPartBody>
        <w:p w:rsidR="00616EB4" w:rsidRDefault="00741690" w:rsidP="00741690">
          <w:pPr>
            <w:pStyle w:val="45CE1BE10792DF40BAD4DCC556C9BED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BCD3E09637645A31FE05BB113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4726-A54F-854A-93A5-528F85D88D9E}"/>
      </w:docPartPr>
      <w:docPartBody>
        <w:p w:rsidR="00616EB4" w:rsidRDefault="00741690" w:rsidP="00741690">
          <w:pPr>
            <w:pStyle w:val="8C2BCD3E09637645A31FE05BB11337E0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E48AA881A24499E36CAE260F0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2757-FC02-3049-BDFC-88969F3A4EE8}"/>
      </w:docPartPr>
      <w:docPartBody>
        <w:p w:rsidR="00616EB4" w:rsidRDefault="00741690" w:rsidP="00741690">
          <w:pPr>
            <w:pStyle w:val="47FE48AA881A24499E36CAE260F068F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0CFF4CACE144FBA441492C42C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01B-A91C-394B-ABA8-4691021152CD}"/>
      </w:docPartPr>
      <w:docPartBody>
        <w:p w:rsidR="00616EB4" w:rsidRDefault="00741690" w:rsidP="00741690">
          <w:pPr>
            <w:pStyle w:val="9260CFF4CACE144FBA441492C42C712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3BA324BABAA43B49F37FBB1A6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C15AC-0A41-2848-A254-4C1DB7FEEC7D}"/>
      </w:docPartPr>
      <w:docPartBody>
        <w:p w:rsidR="00616EB4" w:rsidRDefault="00741690" w:rsidP="00741690">
          <w:pPr>
            <w:pStyle w:val="0073BA324BABAA43B49F37FBB1A60ACE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DB1B66397A343B456BBBDB131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3CC09-0A35-204C-9E38-E1FE649A72C1}"/>
      </w:docPartPr>
      <w:docPartBody>
        <w:p w:rsidR="00616EB4" w:rsidRDefault="00741690" w:rsidP="00741690">
          <w:pPr>
            <w:pStyle w:val="F9EDB1B66397A343B456BBBDB131230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9699E5A015147ABC456976B12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6C36-D17C-1B4C-BB15-9F9FDC1C94B1}"/>
      </w:docPartPr>
      <w:docPartBody>
        <w:p w:rsidR="00616EB4" w:rsidRDefault="00741690" w:rsidP="00741690">
          <w:pPr>
            <w:pStyle w:val="9D29699E5A015147ABC456976B12D35A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BF9C4C3A32A4D91A13DCE44A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AB92-EF19-8F47-9194-E639BCC1A3CF}"/>
      </w:docPartPr>
      <w:docPartBody>
        <w:p w:rsidR="00616EB4" w:rsidRDefault="00741690" w:rsidP="00741690">
          <w:pPr>
            <w:pStyle w:val="903BF9C4C3A32A4D91A13DCE44A6946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B2CB612FB5A40BED2BE1BB3DC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D746-4F23-AE48-B579-6404EA4318E7}"/>
      </w:docPartPr>
      <w:docPartBody>
        <w:p w:rsidR="00616EB4" w:rsidRDefault="00741690" w:rsidP="00741690">
          <w:pPr>
            <w:pStyle w:val="374B2CB612FB5A40BED2BE1BB3DCE848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773E2C1CAEF43ACE520AADE21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289A-8988-2749-963E-EBDC3A083259}"/>
      </w:docPartPr>
      <w:docPartBody>
        <w:p w:rsidR="00616EB4" w:rsidRDefault="00741690" w:rsidP="00741690">
          <w:pPr>
            <w:pStyle w:val="4AA773E2C1CAEF43ACE520AADE2148FD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D92CE88E6064E898A43C1A18F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F883-D13D-164A-BC85-9B47CE5E2F09}"/>
      </w:docPartPr>
      <w:docPartBody>
        <w:p w:rsidR="00616EB4" w:rsidRDefault="00741690" w:rsidP="00741690">
          <w:pPr>
            <w:pStyle w:val="704D92CE88E6064E898A43C1A18F4A5D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ACFD237EB5246A82D9E8C314C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3BF5-E7B8-EE4F-867A-ACC6F484634E}"/>
      </w:docPartPr>
      <w:docPartBody>
        <w:p w:rsidR="00616EB4" w:rsidRDefault="00741690" w:rsidP="00741690">
          <w:pPr>
            <w:pStyle w:val="940ACFD237EB5246A82D9E8C314CCD3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90"/>
    <w:rsid w:val="003043EA"/>
    <w:rsid w:val="004F2A27"/>
    <w:rsid w:val="00616EB4"/>
    <w:rsid w:val="00741690"/>
    <w:rsid w:val="00F45FEB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690"/>
    <w:rPr>
      <w:color w:val="808080"/>
    </w:rPr>
  </w:style>
  <w:style w:type="paragraph" w:customStyle="1" w:styleId="AF34B63532097443ABB886F3455B424F">
    <w:name w:val="AF34B63532097443ABB886F3455B424F"/>
    <w:rsid w:val="00741690"/>
  </w:style>
  <w:style w:type="paragraph" w:customStyle="1" w:styleId="0A37EED768394542849F01FC073838BB">
    <w:name w:val="0A37EED768394542849F01FC073838BB"/>
    <w:rsid w:val="00741690"/>
  </w:style>
  <w:style w:type="paragraph" w:customStyle="1" w:styleId="7DD96A5F9987DA43A326F6D0F54386BB">
    <w:name w:val="7DD96A5F9987DA43A326F6D0F54386BB"/>
    <w:rsid w:val="00741690"/>
  </w:style>
  <w:style w:type="paragraph" w:customStyle="1" w:styleId="47A9B9995FE76641BC967E7091073939">
    <w:name w:val="47A9B9995FE76641BC967E7091073939"/>
    <w:rsid w:val="00741690"/>
  </w:style>
  <w:style w:type="paragraph" w:customStyle="1" w:styleId="8A6E458597BD2A40B45ED4A2939F2B45">
    <w:name w:val="8A6E458597BD2A40B45ED4A2939F2B45"/>
    <w:rsid w:val="00741690"/>
  </w:style>
  <w:style w:type="paragraph" w:customStyle="1" w:styleId="45CE1BE10792DF40BAD4DCC556C9BED6">
    <w:name w:val="45CE1BE10792DF40BAD4DCC556C9BED6"/>
    <w:rsid w:val="00741690"/>
  </w:style>
  <w:style w:type="paragraph" w:customStyle="1" w:styleId="8C2BCD3E09637645A31FE05BB11337E0">
    <w:name w:val="8C2BCD3E09637645A31FE05BB11337E0"/>
    <w:rsid w:val="00741690"/>
  </w:style>
  <w:style w:type="paragraph" w:customStyle="1" w:styleId="47FE48AA881A24499E36CAE260F068F1">
    <w:name w:val="47FE48AA881A24499E36CAE260F068F1"/>
    <w:rsid w:val="00741690"/>
  </w:style>
  <w:style w:type="paragraph" w:customStyle="1" w:styleId="9260CFF4CACE144FBA441492C42C7129">
    <w:name w:val="9260CFF4CACE144FBA441492C42C7129"/>
    <w:rsid w:val="00741690"/>
  </w:style>
  <w:style w:type="paragraph" w:customStyle="1" w:styleId="0073BA324BABAA43B49F37FBB1A60ACE">
    <w:name w:val="0073BA324BABAA43B49F37FBB1A60ACE"/>
    <w:rsid w:val="00741690"/>
  </w:style>
  <w:style w:type="paragraph" w:customStyle="1" w:styleId="F9EDB1B66397A343B456BBBDB131230B">
    <w:name w:val="F9EDB1B66397A343B456BBBDB131230B"/>
    <w:rsid w:val="00741690"/>
  </w:style>
  <w:style w:type="paragraph" w:customStyle="1" w:styleId="9D29699E5A015147ABC456976B12D35A">
    <w:name w:val="9D29699E5A015147ABC456976B12D35A"/>
    <w:rsid w:val="00741690"/>
  </w:style>
  <w:style w:type="paragraph" w:customStyle="1" w:styleId="903BF9C4C3A32A4D91A13DCE44A6946F">
    <w:name w:val="903BF9C4C3A32A4D91A13DCE44A6946F"/>
    <w:rsid w:val="00741690"/>
  </w:style>
  <w:style w:type="paragraph" w:customStyle="1" w:styleId="374B2CB612FB5A40BED2BE1BB3DCE848">
    <w:name w:val="374B2CB612FB5A40BED2BE1BB3DCE848"/>
    <w:rsid w:val="00741690"/>
  </w:style>
  <w:style w:type="paragraph" w:customStyle="1" w:styleId="4AA773E2C1CAEF43ACE520AADE2148FD">
    <w:name w:val="4AA773E2C1CAEF43ACE520AADE2148FD"/>
    <w:rsid w:val="00741690"/>
  </w:style>
  <w:style w:type="paragraph" w:customStyle="1" w:styleId="704D92CE88E6064E898A43C1A18F4A5D">
    <w:name w:val="704D92CE88E6064E898A43C1A18F4A5D"/>
    <w:rsid w:val="00741690"/>
  </w:style>
  <w:style w:type="paragraph" w:customStyle="1" w:styleId="940ACFD237EB5246A82D9E8C314CCD39">
    <w:name w:val="940ACFD237EB5246A82D9E8C314CCD39"/>
    <w:rsid w:val="00741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7" ma:contentTypeDescription="Create a new document." ma:contentTypeScope="" ma:versionID="64308c697ebed87f1bfac81d40032ebb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6e4ef0655d0a32b27b4cda8b00b45be5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D950C-17CF-4E4F-9BFB-D498498E0976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customXml/itemProps2.xml><?xml version="1.0" encoding="utf-8"?>
<ds:datastoreItem xmlns:ds="http://schemas.openxmlformats.org/officeDocument/2006/customXml" ds:itemID="{50440F6C-0EF4-4AA8-9920-5E4B6A67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B45E6-E416-46EA-8839-D58575E3A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Jamieson</dc:creator>
  <cp:keywords/>
  <dc:description/>
  <cp:lastModifiedBy>Charity Sims-Jenkins</cp:lastModifiedBy>
  <cp:revision>8</cp:revision>
  <dcterms:created xsi:type="dcterms:W3CDTF">2023-12-12T02:46:00Z</dcterms:created>
  <dcterms:modified xsi:type="dcterms:W3CDTF">2024-02-01T04:39:00Z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</Properties>
</file>